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68C" w:rsidRPr="0086668C" w:rsidRDefault="0086668C" w:rsidP="0086668C">
      <w:pPr>
        <w:spacing w:line="264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0" w:name="page1"/>
      <w:r w:rsidRPr="0086668C">
        <w:rPr>
          <w:rFonts w:ascii="Times New Roman" w:eastAsia="Arial" w:hAnsi="Times New Roman" w:cs="Times New Roman"/>
          <w:sz w:val="24"/>
          <w:szCs w:val="24"/>
        </w:rPr>
        <w:t>P</w:t>
      </w:r>
      <w:bookmarkEnd w:id="0"/>
      <w:r w:rsidRPr="0086668C">
        <w:rPr>
          <w:rFonts w:ascii="Times New Roman" w:eastAsia="Arial" w:hAnsi="Times New Roman" w:cs="Times New Roman"/>
          <w:sz w:val="24"/>
          <w:szCs w:val="24"/>
        </w:rPr>
        <w:t>SIHIJATRIJSKA BOLNICA</w:t>
      </w:r>
    </w:p>
    <w:p w:rsidR="0086668C" w:rsidRPr="0086668C" w:rsidRDefault="0086668C" w:rsidP="0086668C">
      <w:pPr>
        <w:spacing w:line="264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668C">
        <w:rPr>
          <w:rFonts w:ascii="Times New Roman" w:eastAsia="Arial" w:hAnsi="Times New Roman" w:cs="Times New Roman"/>
          <w:sz w:val="24"/>
          <w:szCs w:val="24"/>
        </w:rPr>
        <w:t xml:space="preserve">            UGLJAN</w:t>
      </w:r>
    </w:p>
    <w:p w:rsidR="0086668C" w:rsidRPr="0086668C" w:rsidRDefault="0086668C" w:rsidP="0086668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668C" w:rsidRPr="0086668C" w:rsidRDefault="0086668C" w:rsidP="0086668C">
      <w:pPr>
        <w:spacing w:line="32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668C" w:rsidRPr="0086668C" w:rsidRDefault="0086668C" w:rsidP="0086668C">
      <w:pPr>
        <w:spacing w:line="0" w:lineRule="atLeast"/>
        <w:ind w:left="5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6668C">
        <w:rPr>
          <w:rFonts w:ascii="Times New Roman" w:eastAsia="Arial" w:hAnsi="Times New Roman" w:cs="Times New Roman"/>
          <w:b/>
          <w:sz w:val="24"/>
          <w:szCs w:val="24"/>
        </w:rPr>
        <w:t>PRAVILNIK O UTVRĐIVANJU OPTIMALNIH ZALIHA LIJEKOVA</w:t>
      </w:r>
    </w:p>
    <w:p w:rsidR="0086668C" w:rsidRPr="0086668C" w:rsidRDefault="0086668C" w:rsidP="0086668C">
      <w:pPr>
        <w:spacing w:line="0" w:lineRule="atLeast"/>
        <w:ind w:left="5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6668C">
        <w:rPr>
          <w:rFonts w:ascii="Times New Roman" w:eastAsia="Arial" w:hAnsi="Times New Roman" w:cs="Times New Roman"/>
          <w:b/>
          <w:sz w:val="24"/>
          <w:szCs w:val="24"/>
        </w:rPr>
        <w:t>I POTROŠNOG MEDICINSKOG MATERIJALA</w:t>
      </w:r>
    </w:p>
    <w:p w:rsidR="0086668C" w:rsidRPr="0086668C" w:rsidRDefault="0086668C" w:rsidP="0086668C">
      <w:pPr>
        <w:spacing w:line="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668C" w:rsidRPr="0086668C" w:rsidRDefault="0086668C" w:rsidP="0086668C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bookmarkStart w:id="1" w:name="_GoBack"/>
      <w:bookmarkEnd w:id="1"/>
    </w:p>
    <w:p w:rsidR="0086668C" w:rsidRPr="0086668C" w:rsidRDefault="0086668C" w:rsidP="0086668C">
      <w:pPr>
        <w:spacing w:line="20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668C" w:rsidRPr="0086668C" w:rsidRDefault="0086668C" w:rsidP="0086668C">
      <w:pPr>
        <w:spacing w:line="0" w:lineRule="atLeast"/>
        <w:ind w:left="4000"/>
        <w:rPr>
          <w:rFonts w:ascii="Times New Roman" w:eastAsia="Arial" w:hAnsi="Times New Roman" w:cs="Times New Roman"/>
          <w:b/>
          <w:sz w:val="24"/>
          <w:szCs w:val="24"/>
        </w:rPr>
      </w:pPr>
      <w:r w:rsidRPr="0086668C">
        <w:rPr>
          <w:rFonts w:ascii="Times New Roman" w:eastAsia="Arial" w:hAnsi="Times New Roman" w:cs="Times New Roman"/>
          <w:b/>
          <w:sz w:val="24"/>
          <w:szCs w:val="24"/>
        </w:rPr>
        <w:t>Članak</w:t>
      </w:r>
      <w:r w:rsidRPr="0086668C">
        <w:rPr>
          <w:rFonts w:ascii="Times New Roman" w:eastAsia="Arial" w:hAnsi="Times New Roman" w:cs="Times New Roman"/>
          <w:b/>
          <w:sz w:val="24"/>
          <w:szCs w:val="24"/>
        </w:rPr>
        <w:t xml:space="preserve"> 1.</w:t>
      </w:r>
    </w:p>
    <w:p w:rsidR="0086668C" w:rsidRPr="0086668C" w:rsidRDefault="0086668C" w:rsidP="0086668C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86668C">
        <w:rPr>
          <w:rFonts w:ascii="Times New Roman" w:eastAsia="Arial" w:hAnsi="Times New Roman" w:cs="Times New Roman"/>
          <w:sz w:val="24"/>
          <w:szCs w:val="24"/>
        </w:rPr>
        <w:t xml:space="preserve">Ovim Pravilnikom, sukladno pravilima farmaceutske struke, reguliraju se optimalne zalihe lijekova i potrošnog medicinskog </w:t>
      </w:r>
      <w:r w:rsidRPr="0086668C">
        <w:rPr>
          <w:rFonts w:ascii="Times New Roman" w:eastAsia="Arial" w:hAnsi="Times New Roman" w:cs="Times New Roman"/>
          <w:sz w:val="24"/>
          <w:szCs w:val="24"/>
        </w:rPr>
        <w:t>materijala</w:t>
      </w:r>
      <w:r>
        <w:rPr>
          <w:rFonts w:ascii="Times New Roman" w:eastAsia="Arial" w:hAnsi="Times New Roman" w:cs="Times New Roman"/>
          <w:sz w:val="24"/>
          <w:szCs w:val="24"/>
        </w:rPr>
        <w:t xml:space="preserve"> u bolničkoj ljekarni i na</w:t>
      </w:r>
      <w:r w:rsidRPr="0086668C">
        <w:rPr>
          <w:rFonts w:ascii="Times New Roman" w:eastAsia="Arial" w:hAnsi="Times New Roman" w:cs="Times New Roman"/>
          <w:sz w:val="24"/>
          <w:szCs w:val="24"/>
        </w:rPr>
        <w:t xml:space="preserve"> bolničkim odjelima.</w:t>
      </w:r>
    </w:p>
    <w:p w:rsidR="0086668C" w:rsidRPr="0086668C" w:rsidRDefault="0086668C" w:rsidP="0086668C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86668C" w:rsidRPr="0086668C" w:rsidRDefault="0086668C" w:rsidP="0086668C">
      <w:pPr>
        <w:spacing w:line="2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668C" w:rsidRPr="0086668C" w:rsidRDefault="0086668C" w:rsidP="0086668C">
      <w:pPr>
        <w:spacing w:line="0" w:lineRule="atLeast"/>
        <w:ind w:left="4000"/>
        <w:rPr>
          <w:rFonts w:ascii="Times New Roman" w:eastAsia="Arial" w:hAnsi="Times New Roman" w:cs="Times New Roman"/>
          <w:b/>
          <w:sz w:val="24"/>
          <w:szCs w:val="24"/>
        </w:rPr>
      </w:pPr>
      <w:r w:rsidRPr="0086668C">
        <w:rPr>
          <w:rFonts w:ascii="Times New Roman" w:eastAsia="Arial" w:hAnsi="Times New Roman" w:cs="Times New Roman"/>
          <w:b/>
          <w:sz w:val="24"/>
          <w:szCs w:val="24"/>
        </w:rPr>
        <w:t>Članak</w:t>
      </w:r>
      <w:r w:rsidRPr="0086668C">
        <w:rPr>
          <w:rFonts w:ascii="Times New Roman" w:eastAsia="Arial" w:hAnsi="Times New Roman" w:cs="Times New Roman"/>
          <w:b/>
          <w:sz w:val="24"/>
          <w:szCs w:val="24"/>
        </w:rPr>
        <w:t xml:space="preserve"> 2.</w:t>
      </w:r>
    </w:p>
    <w:p w:rsidR="0086668C" w:rsidRPr="0086668C" w:rsidRDefault="0086668C" w:rsidP="0086668C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86668C">
        <w:rPr>
          <w:rFonts w:ascii="Times New Roman" w:eastAsia="Arial" w:hAnsi="Times New Roman" w:cs="Times New Roman"/>
          <w:sz w:val="24"/>
          <w:szCs w:val="24"/>
        </w:rPr>
        <w:t>Voditelj bolničke ljekarne skrbi o kontinuiranoj opskrbi lijekova i potrošnog medicinskog materijala prema načelu dobrog poslodavca.</w:t>
      </w:r>
    </w:p>
    <w:p w:rsidR="0086668C" w:rsidRPr="0086668C" w:rsidRDefault="0086668C" w:rsidP="0086668C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86668C">
        <w:rPr>
          <w:rFonts w:ascii="Times New Roman" w:eastAsia="Arial" w:hAnsi="Times New Roman" w:cs="Times New Roman"/>
          <w:sz w:val="24"/>
          <w:szCs w:val="24"/>
        </w:rPr>
        <w:t>Nabava se realizira na temelju predočenih potreba i u kontinuiranoj suradnji sa</w:t>
      </w:r>
      <w:r>
        <w:rPr>
          <w:rFonts w:ascii="Times New Roman" w:eastAsia="Arial" w:hAnsi="Times New Roman" w:cs="Times New Roman"/>
          <w:sz w:val="24"/>
          <w:szCs w:val="24"/>
        </w:rPr>
        <w:t xml:space="preserve"> voditeljima bolničkih odjela. </w:t>
      </w:r>
    </w:p>
    <w:p w:rsidR="0086668C" w:rsidRPr="0086668C" w:rsidRDefault="0086668C" w:rsidP="0086668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6668C">
        <w:rPr>
          <w:rFonts w:ascii="Times New Roman" w:eastAsia="Times New Roman" w:hAnsi="Times New Roman" w:cs="Times New Roman"/>
          <w:sz w:val="24"/>
          <w:szCs w:val="24"/>
        </w:rPr>
        <w:t xml:space="preserve">Potrebe za lijekovima i potrošnim medicinskim materijalom odjeli predočavaju pisano </w:t>
      </w:r>
      <w:proofErr w:type="spellStart"/>
      <w:r w:rsidRPr="0086668C">
        <w:rPr>
          <w:rFonts w:ascii="Times New Roman" w:eastAsia="Times New Roman" w:hAnsi="Times New Roman" w:cs="Times New Roman"/>
          <w:sz w:val="24"/>
          <w:szCs w:val="24"/>
        </w:rPr>
        <w:t>zahtjevnicama</w:t>
      </w:r>
      <w:proofErr w:type="spellEnd"/>
      <w:r w:rsidRPr="008666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668C" w:rsidRPr="0086668C" w:rsidRDefault="0086668C" w:rsidP="0086668C">
      <w:pPr>
        <w:spacing w:line="20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668C" w:rsidRPr="0086668C" w:rsidRDefault="0086668C" w:rsidP="0086668C">
      <w:pPr>
        <w:spacing w:line="20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668C" w:rsidRPr="0086668C" w:rsidRDefault="0086668C" w:rsidP="0086668C">
      <w:pPr>
        <w:spacing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668C">
        <w:rPr>
          <w:rFonts w:ascii="Times New Roman" w:eastAsia="Times New Roman" w:hAnsi="Times New Roman" w:cs="Times New Roman"/>
          <w:b/>
          <w:bCs/>
          <w:sz w:val="24"/>
          <w:szCs w:val="24"/>
        </w:rPr>
        <w:t>Članak 3.</w:t>
      </w:r>
    </w:p>
    <w:p w:rsidR="0086668C" w:rsidRPr="0086668C" w:rsidRDefault="0086668C" w:rsidP="0086668C">
      <w:pPr>
        <w:rPr>
          <w:rFonts w:ascii="Times New Roman" w:eastAsia="Times New Roman" w:hAnsi="Times New Roman" w:cs="Times New Roman"/>
          <w:sz w:val="24"/>
          <w:szCs w:val="24"/>
        </w:rPr>
      </w:pPr>
      <w:r w:rsidRPr="0086668C">
        <w:rPr>
          <w:rFonts w:ascii="Times New Roman" w:eastAsia="Times New Roman" w:hAnsi="Times New Roman" w:cs="Times New Roman"/>
          <w:sz w:val="24"/>
          <w:szCs w:val="24"/>
        </w:rPr>
        <w:t>Lijekovi koji se nabavljaju su lijekovi sa važeće osnovne i dopunske liste lijekova HZZO-a, lijekovi s liste HZZO-a kao posebno skupi lijekovi te iznimno, lijekovi koji nisu utvrđeni listom lijekova HZZO-a.</w:t>
      </w:r>
    </w:p>
    <w:p w:rsidR="0086668C" w:rsidRPr="0086668C" w:rsidRDefault="0086668C" w:rsidP="008666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668C" w:rsidRPr="0086668C" w:rsidRDefault="0086668C" w:rsidP="008666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668C" w:rsidRPr="0086668C" w:rsidRDefault="0086668C" w:rsidP="0086668C">
      <w:pPr>
        <w:ind w:left="4000"/>
        <w:rPr>
          <w:rFonts w:ascii="Times New Roman" w:eastAsia="Arial" w:hAnsi="Times New Roman" w:cs="Times New Roman"/>
          <w:b/>
          <w:sz w:val="24"/>
          <w:szCs w:val="24"/>
        </w:rPr>
      </w:pPr>
      <w:r w:rsidRPr="0086668C">
        <w:rPr>
          <w:rFonts w:ascii="Times New Roman" w:eastAsia="Arial" w:hAnsi="Times New Roman" w:cs="Times New Roman"/>
          <w:b/>
          <w:sz w:val="24"/>
          <w:szCs w:val="24"/>
        </w:rPr>
        <w:t>Članak</w:t>
      </w:r>
      <w:r w:rsidRPr="0086668C">
        <w:rPr>
          <w:rFonts w:ascii="Times New Roman" w:eastAsia="Arial" w:hAnsi="Times New Roman" w:cs="Times New Roman"/>
          <w:b/>
          <w:sz w:val="24"/>
          <w:szCs w:val="24"/>
        </w:rPr>
        <w:t xml:space="preserve"> 4.</w:t>
      </w:r>
    </w:p>
    <w:p w:rsidR="0086668C" w:rsidRPr="0086668C" w:rsidRDefault="0086668C" w:rsidP="0086668C">
      <w:pPr>
        <w:rPr>
          <w:rFonts w:ascii="Times New Roman" w:eastAsia="Arial" w:hAnsi="Times New Roman" w:cs="Times New Roman"/>
          <w:sz w:val="24"/>
          <w:szCs w:val="24"/>
        </w:rPr>
      </w:pPr>
      <w:r w:rsidRPr="0086668C">
        <w:rPr>
          <w:rFonts w:ascii="Times New Roman" w:eastAsia="Arial" w:hAnsi="Times New Roman" w:cs="Times New Roman"/>
          <w:sz w:val="24"/>
          <w:szCs w:val="24"/>
        </w:rPr>
        <w:t>Lijekovi i potrošni medicinski materijal naručuju se kod ugovorenog dobavljača.</w:t>
      </w:r>
    </w:p>
    <w:p w:rsidR="0086668C" w:rsidRPr="0086668C" w:rsidRDefault="0086668C" w:rsidP="0086668C">
      <w:pPr>
        <w:rPr>
          <w:rFonts w:ascii="Times New Roman" w:eastAsia="Times New Roman" w:hAnsi="Times New Roman" w:cs="Times New Roman"/>
          <w:sz w:val="24"/>
          <w:szCs w:val="24"/>
        </w:rPr>
      </w:pPr>
      <w:r w:rsidRPr="0086668C">
        <w:rPr>
          <w:rFonts w:ascii="Times New Roman" w:eastAsia="Times New Roman" w:hAnsi="Times New Roman" w:cs="Times New Roman"/>
          <w:sz w:val="24"/>
          <w:szCs w:val="24"/>
        </w:rPr>
        <w:t>U slučaju kada ugovoreni dobavljač nema određene lijekove ili potrošni medicinski materijal na raspolaganju, a situacija ne trpi odgodu, nabava se realizira kod drugog dobavljača koji raspolaže traženim količinama i koji jamči brzu dostavu.</w:t>
      </w:r>
    </w:p>
    <w:p w:rsidR="0086668C" w:rsidRPr="0086668C" w:rsidRDefault="0086668C" w:rsidP="0086668C">
      <w:pPr>
        <w:tabs>
          <w:tab w:val="left" w:pos="280"/>
        </w:tabs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6668C" w:rsidRPr="0086668C" w:rsidRDefault="0086668C" w:rsidP="008666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668C" w:rsidRPr="0086668C" w:rsidRDefault="0086668C" w:rsidP="0086668C">
      <w:pPr>
        <w:ind w:left="4000"/>
        <w:rPr>
          <w:rFonts w:ascii="Times New Roman" w:eastAsia="Arial" w:hAnsi="Times New Roman" w:cs="Times New Roman"/>
          <w:b/>
          <w:sz w:val="24"/>
          <w:szCs w:val="24"/>
        </w:rPr>
      </w:pPr>
      <w:r w:rsidRPr="0086668C">
        <w:rPr>
          <w:rFonts w:ascii="Times New Roman" w:eastAsia="Arial" w:hAnsi="Times New Roman" w:cs="Times New Roman"/>
          <w:b/>
          <w:sz w:val="24"/>
          <w:szCs w:val="24"/>
        </w:rPr>
        <w:t>Članak</w:t>
      </w:r>
      <w:r w:rsidRPr="0086668C">
        <w:rPr>
          <w:rFonts w:ascii="Times New Roman" w:eastAsia="Arial" w:hAnsi="Times New Roman" w:cs="Times New Roman"/>
          <w:b/>
          <w:sz w:val="24"/>
          <w:szCs w:val="24"/>
        </w:rPr>
        <w:t xml:space="preserve"> 5.</w:t>
      </w:r>
    </w:p>
    <w:p w:rsidR="0086668C" w:rsidRPr="0086668C" w:rsidRDefault="0086668C" w:rsidP="0086668C">
      <w:pPr>
        <w:rPr>
          <w:rFonts w:ascii="Times New Roman" w:eastAsia="Arial" w:hAnsi="Times New Roman" w:cs="Times New Roman"/>
          <w:sz w:val="24"/>
          <w:szCs w:val="24"/>
        </w:rPr>
      </w:pPr>
      <w:r w:rsidRPr="0086668C">
        <w:rPr>
          <w:rFonts w:ascii="Times New Roman" w:eastAsia="Arial" w:hAnsi="Times New Roman" w:cs="Times New Roman"/>
          <w:sz w:val="24"/>
          <w:szCs w:val="24"/>
        </w:rPr>
        <w:t xml:space="preserve">U skladu s potrebama odjela, a uz zahtjeve racionalnog poslovanja, utvrđuju se optimalne zalihe pojedinačnih lijekova i potrošnog </w:t>
      </w:r>
      <w:r>
        <w:rPr>
          <w:rFonts w:ascii="Times New Roman" w:eastAsia="Arial" w:hAnsi="Times New Roman" w:cs="Times New Roman"/>
          <w:sz w:val="24"/>
          <w:szCs w:val="24"/>
        </w:rPr>
        <w:t xml:space="preserve">medicinskog materijala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ljekarneu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količinama za 20 dana.</w:t>
      </w:r>
    </w:p>
    <w:p w:rsidR="0086668C" w:rsidRPr="0086668C" w:rsidRDefault="0086668C" w:rsidP="0086668C">
      <w:pPr>
        <w:rPr>
          <w:rFonts w:ascii="Times New Roman" w:eastAsia="Arial" w:hAnsi="Times New Roman" w:cs="Times New Roman"/>
          <w:sz w:val="24"/>
          <w:szCs w:val="24"/>
        </w:rPr>
      </w:pPr>
      <w:r w:rsidRPr="0086668C">
        <w:rPr>
          <w:rFonts w:ascii="Times New Roman" w:eastAsia="Arial" w:hAnsi="Times New Roman" w:cs="Times New Roman"/>
          <w:sz w:val="24"/>
          <w:szCs w:val="24"/>
        </w:rPr>
        <w:t xml:space="preserve">Optimalne količine lijekova i potrošnog medicinskog materijala na </w:t>
      </w:r>
      <w:r w:rsidRPr="0086668C">
        <w:rPr>
          <w:rFonts w:ascii="Times New Roman" w:eastAsia="Arial" w:hAnsi="Times New Roman" w:cs="Times New Roman"/>
          <w:sz w:val="24"/>
          <w:szCs w:val="24"/>
        </w:rPr>
        <w:t>odjelima</w:t>
      </w:r>
      <w:r w:rsidRPr="0086668C">
        <w:rPr>
          <w:rFonts w:ascii="Times New Roman" w:eastAsia="Arial" w:hAnsi="Times New Roman" w:cs="Times New Roman"/>
          <w:sz w:val="24"/>
          <w:szCs w:val="24"/>
        </w:rPr>
        <w:t xml:space="preserve"> utvrđuju se u količinama za najviše 8 dana.</w:t>
      </w:r>
    </w:p>
    <w:p w:rsidR="0086668C" w:rsidRDefault="0086668C" w:rsidP="008666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668C" w:rsidRPr="0086668C" w:rsidRDefault="0086668C" w:rsidP="008666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668C" w:rsidRPr="0086668C" w:rsidRDefault="0086668C" w:rsidP="0086668C">
      <w:pPr>
        <w:ind w:left="4000"/>
        <w:rPr>
          <w:rFonts w:ascii="Times New Roman" w:eastAsia="Arial" w:hAnsi="Times New Roman" w:cs="Times New Roman"/>
          <w:b/>
          <w:sz w:val="24"/>
          <w:szCs w:val="24"/>
        </w:rPr>
      </w:pPr>
      <w:r w:rsidRPr="0086668C">
        <w:rPr>
          <w:rFonts w:ascii="Times New Roman" w:eastAsia="Arial" w:hAnsi="Times New Roman" w:cs="Times New Roman"/>
          <w:b/>
          <w:sz w:val="24"/>
          <w:szCs w:val="24"/>
        </w:rPr>
        <w:t>Članak</w:t>
      </w:r>
      <w:r w:rsidRPr="0086668C">
        <w:rPr>
          <w:rFonts w:ascii="Times New Roman" w:eastAsia="Arial" w:hAnsi="Times New Roman" w:cs="Times New Roman"/>
          <w:b/>
          <w:sz w:val="24"/>
          <w:szCs w:val="24"/>
        </w:rPr>
        <w:t xml:space="preserve"> 6.</w:t>
      </w:r>
    </w:p>
    <w:p w:rsidR="0086668C" w:rsidRPr="0086668C" w:rsidRDefault="0086668C" w:rsidP="0086668C">
      <w:pPr>
        <w:rPr>
          <w:rFonts w:ascii="Times New Roman" w:eastAsia="Arial" w:hAnsi="Times New Roman" w:cs="Times New Roman"/>
          <w:sz w:val="24"/>
          <w:szCs w:val="24"/>
        </w:rPr>
      </w:pPr>
      <w:r w:rsidRPr="0086668C">
        <w:rPr>
          <w:rFonts w:ascii="Times New Roman" w:eastAsia="Arial" w:hAnsi="Times New Roman" w:cs="Times New Roman"/>
          <w:sz w:val="24"/>
          <w:szCs w:val="24"/>
        </w:rPr>
        <w:t>Krajem proračunske god</w:t>
      </w:r>
      <w:r w:rsidRPr="0086668C">
        <w:rPr>
          <w:rFonts w:ascii="Times New Roman" w:eastAsia="Arial" w:hAnsi="Times New Roman" w:cs="Times New Roman"/>
          <w:sz w:val="24"/>
          <w:szCs w:val="24"/>
        </w:rPr>
        <w:t>ine vrši se popis (inventurna li</w:t>
      </w:r>
      <w:r w:rsidRPr="0086668C">
        <w:rPr>
          <w:rFonts w:ascii="Times New Roman" w:eastAsia="Arial" w:hAnsi="Times New Roman" w:cs="Times New Roman"/>
          <w:sz w:val="24"/>
          <w:szCs w:val="24"/>
        </w:rPr>
        <w:t xml:space="preserve">sta) postojećih zaliha u ljekarni i bolničkim odjelima. </w:t>
      </w:r>
    </w:p>
    <w:p w:rsidR="0086668C" w:rsidRPr="0086668C" w:rsidRDefault="0086668C" w:rsidP="0086668C">
      <w:pPr>
        <w:rPr>
          <w:rFonts w:ascii="Times New Roman" w:eastAsia="Arial" w:hAnsi="Times New Roman" w:cs="Times New Roman"/>
          <w:sz w:val="24"/>
          <w:szCs w:val="24"/>
        </w:rPr>
      </w:pPr>
    </w:p>
    <w:p w:rsidR="0086668C" w:rsidRPr="0086668C" w:rsidRDefault="0086668C" w:rsidP="0086668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668C" w:rsidRPr="0086668C" w:rsidRDefault="0086668C" w:rsidP="0086668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668C" w:rsidRPr="0086668C" w:rsidRDefault="0086668C" w:rsidP="0086668C">
      <w:pPr>
        <w:spacing w:line="24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668C" w:rsidRPr="0086668C" w:rsidRDefault="0086668C" w:rsidP="0086668C">
      <w:pPr>
        <w:tabs>
          <w:tab w:val="left" w:pos="1380"/>
          <w:tab w:val="left" w:pos="3140"/>
          <w:tab w:val="left" w:pos="4800"/>
          <w:tab w:val="left" w:pos="5900"/>
          <w:tab w:val="left" w:pos="6400"/>
          <w:tab w:val="left" w:pos="7560"/>
        </w:tabs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86668C">
        <w:rPr>
          <w:rFonts w:ascii="Times New Roman" w:eastAsia="Arial" w:hAnsi="Times New Roman" w:cs="Times New Roman"/>
          <w:b/>
          <w:sz w:val="24"/>
          <w:szCs w:val="24"/>
        </w:rPr>
        <w:t>Ravnatelj:</w:t>
      </w:r>
    </w:p>
    <w:p w:rsidR="00F9354C" w:rsidRDefault="0086668C" w:rsidP="0086668C">
      <w:pPr>
        <w:tabs>
          <w:tab w:val="left" w:pos="1380"/>
          <w:tab w:val="left" w:pos="3140"/>
          <w:tab w:val="left" w:pos="4800"/>
          <w:tab w:val="left" w:pos="5900"/>
          <w:tab w:val="left" w:pos="6400"/>
          <w:tab w:val="left" w:pos="7560"/>
        </w:tabs>
        <w:spacing w:line="0" w:lineRule="atLeast"/>
      </w:pP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86668C">
        <w:rPr>
          <w:rFonts w:ascii="Times New Roman" w:eastAsia="Arial" w:hAnsi="Times New Roman" w:cs="Times New Roman"/>
          <w:b/>
          <w:sz w:val="24"/>
          <w:szCs w:val="24"/>
        </w:rPr>
        <w:t>doc.d</w:t>
      </w:r>
      <w:r>
        <w:rPr>
          <w:rFonts w:ascii="Times New Roman" w:eastAsia="Arial" w:hAnsi="Times New Roman" w:cs="Times New Roman"/>
          <w:b/>
          <w:sz w:val="24"/>
          <w:szCs w:val="24"/>
        </w:rPr>
        <w:t>r</w:t>
      </w:r>
      <w:r w:rsidRPr="0086668C">
        <w:rPr>
          <w:rFonts w:ascii="Times New Roman" w:eastAsia="Arial" w:hAnsi="Times New Roman" w:cs="Times New Roman"/>
          <w:b/>
          <w:sz w:val="24"/>
          <w:szCs w:val="24"/>
        </w:rPr>
        <w:t xml:space="preserve">.sc. Mladen </w:t>
      </w:r>
      <w:proofErr w:type="spellStart"/>
      <w:r w:rsidRPr="0086668C">
        <w:rPr>
          <w:rFonts w:ascii="Times New Roman" w:eastAsia="Arial" w:hAnsi="Times New Roman" w:cs="Times New Roman"/>
          <w:b/>
          <w:sz w:val="24"/>
          <w:szCs w:val="24"/>
        </w:rPr>
        <w:t>Mavar</w:t>
      </w:r>
      <w:proofErr w:type="spellEnd"/>
    </w:p>
    <w:sectPr w:rsidR="00F93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68C"/>
    <w:rsid w:val="0086668C"/>
    <w:rsid w:val="00F9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68C"/>
    <w:pPr>
      <w:widowControl w:val="0"/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68C"/>
    <w:pPr>
      <w:widowControl w:val="0"/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1454</Characters>
  <Application>Microsoft Office Word</Application>
  <DocSecurity>0</DocSecurity>
  <Lines>14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2023-07-11T09:53:00Z</dcterms:created>
  <dcterms:modified xsi:type="dcterms:W3CDTF">2023-07-11T09:59:00Z</dcterms:modified>
</cp:coreProperties>
</file>